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D81" w:rsidRPr="00DD25CB" w:rsidRDefault="00496D81" w:rsidP="007826D9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182.7pt;margin-top:-42.45pt;width:99pt;height:90pt;z-index:-251658240;visibility:visible" wrapcoords="-164 0 -164 21420 21600 21420 21600 0 -164 0">
            <v:imagedata r:id="rId5" o:title=""/>
            <w10:wrap type="through"/>
          </v:shape>
        </w:pict>
      </w:r>
      <w:r w:rsidRPr="00DD25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6D81" w:rsidRPr="00DD25CB" w:rsidRDefault="00496D81" w:rsidP="007826D9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96D81" w:rsidRPr="00DD25CB" w:rsidRDefault="00496D81" w:rsidP="007826D9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96D81" w:rsidRPr="00DD25CB" w:rsidRDefault="00496D81" w:rsidP="007826D9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96D81" w:rsidRPr="00DD25CB" w:rsidRDefault="00496D81" w:rsidP="007826D9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25CB">
        <w:rPr>
          <w:rFonts w:ascii="Times New Roman" w:hAnsi="Times New Roman" w:cs="Times New Roman"/>
          <w:b/>
          <w:bCs/>
          <w:sz w:val="24"/>
          <w:szCs w:val="24"/>
        </w:rPr>
        <w:t>МУНИЦИПАЛЬНОЕ  ОБРАЗОВАНИЕ</w:t>
      </w:r>
    </w:p>
    <w:p w:rsidR="00496D81" w:rsidRPr="00DD25CB" w:rsidRDefault="00496D81" w:rsidP="007826D9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25CB">
        <w:rPr>
          <w:rFonts w:ascii="Times New Roman" w:hAnsi="Times New Roman" w:cs="Times New Roman"/>
          <w:b/>
          <w:bCs/>
          <w:sz w:val="24"/>
          <w:szCs w:val="24"/>
        </w:rPr>
        <w:t xml:space="preserve"> «НУКУТСКИЙ  РАЙОН»</w:t>
      </w:r>
    </w:p>
    <w:p w:rsidR="00496D81" w:rsidRPr="00DD25CB" w:rsidRDefault="00496D81" w:rsidP="007826D9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496D81" w:rsidRPr="00DD25CB" w:rsidRDefault="00496D81" w:rsidP="007826D9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25CB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</w:p>
    <w:p w:rsidR="00496D81" w:rsidRPr="00DD25CB" w:rsidRDefault="00496D81" w:rsidP="007826D9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25CB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</w:p>
    <w:p w:rsidR="00496D81" w:rsidRPr="00DD25CB" w:rsidRDefault="00496D81" w:rsidP="007826D9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25CB">
        <w:rPr>
          <w:rFonts w:ascii="Times New Roman" w:hAnsi="Times New Roman" w:cs="Times New Roman"/>
          <w:b/>
          <w:bCs/>
          <w:sz w:val="24"/>
          <w:szCs w:val="24"/>
        </w:rPr>
        <w:t xml:space="preserve"> «НУКУТСКИЙ РАЙОН»</w:t>
      </w:r>
    </w:p>
    <w:p w:rsidR="00496D81" w:rsidRPr="00DD25CB" w:rsidRDefault="00496D81" w:rsidP="007826D9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496D81" w:rsidRPr="00DD25CB" w:rsidRDefault="00496D81" w:rsidP="007826D9">
      <w:pPr>
        <w:pBdr>
          <w:bottom w:val="single" w:sz="12" w:space="1" w:color="auto"/>
        </w:pBd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25CB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496D81" w:rsidRPr="00DD25CB" w:rsidRDefault="00496D81" w:rsidP="007826D9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25CB"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</w:rPr>
        <w:t>19 июня</w:t>
      </w:r>
      <w:r w:rsidRPr="00DD25CB">
        <w:rPr>
          <w:rFonts w:ascii="Times New Roman" w:hAnsi="Times New Roman" w:cs="Times New Roman"/>
          <w:sz w:val="24"/>
          <w:szCs w:val="24"/>
        </w:rPr>
        <w:t xml:space="preserve"> 2014 года</w:t>
      </w:r>
      <w:r w:rsidRPr="00DD25CB">
        <w:rPr>
          <w:rFonts w:ascii="Times New Roman" w:hAnsi="Times New Roman" w:cs="Times New Roman"/>
          <w:sz w:val="24"/>
          <w:szCs w:val="24"/>
        </w:rPr>
        <w:tab/>
      </w:r>
      <w:r w:rsidRPr="00DD25CB">
        <w:rPr>
          <w:rFonts w:ascii="Times New Roman" w:hAnsi="Times New Roman" w:cs="Times New Roman"/>
          <w:sz w:val="24"/>
          <w:szCs w:val="24"/>
        </w:rPr>
        <w:tab/>
        <w:t xml:space="preserve">              № </w:t>
      </w:r>
      <w:r>
        <w:rPr>
          <w:rFonts w:ascii="Times New Roman" w:hAnsi="Times New Roman" w:cs="Times New Roman"/>
          <w:sz w:val="24"/>
          <w:szCs w:val="24"/>
        </w:rPr>
        <w:t>322</w:t>
      </w:r>
      <w:r w:rsidRPr="00DD25CB">
        <w:rPr>
          <w:rFonts w:ascii="Times New Roman" w:hAnsi="Times New Roman" w:cs="Times New Roman"/>
          <w:sz w:val="24"/>
          <w:szCs w:val="24"/>
        </w:rPr>
        <w:t xml:space="preserve">      </w:t>
      </w:r>
      <w:r w:rsidRPr="00DD25CB">
        <w:rPr>
          <w:rFonts w:ascii="Times New Roman" w:hAnsi="Times New Roman" w:cs="Times New Roman"/>
          <w:sz w:val="24"/>
          <w:szCs w:val="24"/>
        </w:rPr>
        <w:tab/>
      </w:r>
      <w:r w:rsidRPr="00DD25CB">
        <w:rPr>
          <w:rFonts w:ascii="Times New Roman" w:hAnsi="Times New Roman" w:cs="Times New Roman"/>
          <w:sz w:val="24"/>
          <w:szCs w:val="24"/>
        </w:rPr>
        <w:tab/>
        <w:t xml:space="preserve">                 п. Новонукутский</w:t>
      </w:r>
    </w:p>
    <w:p w:rsidR="00496D81" w:rsidRPr="00DD25CB" w:rsidRDefault="00496D81" w:rsidP="007826D9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96D81" w:rsidRPr="00DD25CB" w:rsidRDefault="00496D81" w:rsidP="007826D9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и дополнений в</w:t>
      </w:r>
      <w:r w:rsidRPr="00DD25CB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>рядок</w:t>
      </w:r>
      <w:r w:rsidRPr="00DD25C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96D81" w:rsidRDefault="00496D81" w:rsidP="007826D9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утверждения уставов муниципальных бюджетных</w:t>
      </w:r>
    </w:p>
    <w:p w:rsidR="00496D81" w:rsidRDefault="00496D81" w:rsidP="007826D9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казенных</w:t>
      </w:r>
      <w:r w:rsidRPr="00DD25CB">
        <w:rPr>
          <w:rFonts w:ascii="Times New Roman" w:hAnsi="Times New Roman" w:cs="Times New Roman"/>
          <w:sz w:val="24"/>
          <w:szCs w:val="24"/>
        </w:rPr>
        <w:t xml:space="preserve"> образовательных </w:t>
      </w:r>
      <w:r>
        <w:rPr>
          <w:rFonts w:ascii="Times New Roman" w:hAnsi="Times New Roman" w:cs="Times New Roman"/>
          <w:sz w:val="24"/>
          <w:szCs w:val="24"/>
        </w:rPr>
        <w:t>учреждений</w:t>
      </w:r>
    </w:p>
    <w:p w:rsidR="00496D81" w:rsidRDefault="00496D81" w:rsidP="007826D9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25C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25CB">
        <w:rPr>
          <w:rFonts w:ascii="Times New Roman" w:hAnsi="Times New Roman" w:cs="Times New Roman"/>
          <w:sz w:val="24"/>
          <w:szCs w:val="24"/>
        </w:rPr>
        <w:t>«Нукутский район»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96D81" w:rsidRPr="00DD25CB" w:rsidRDefault="00496D81" w:rsidP="007826D9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внесения изменений и дополнений в уставы</w:t>
      </w:r>
    </w:p>
    <w:p w:rsidR="00496D81" w:rsidRPr="00DD25CB" w:rsidRDefault="00496D81" w:rsidP="007826D9">
      <w:pPr>
        <w:pStyle w:val="Heading1"/>
        <w:tabs>
          <w:tab w:val="left" w:pos="993"/>
        </w:tabs>
        <w:jc w:val="left"/>
        <w:rPr>
          <w:b w:val="0"/>
          <w:bCs w:val="0"/>
          <w:sz w:val="24"/>
          <w:szCs w:val="24"/>
        </w:rPr>
      </w:pPr>
    </w:p>
    <w:p w:rsidR="00496D81" w:rsidRPr="00DD25CB" w:rsidRDefault="00496D81" w:rsidP="007826D9">
      <w:pPr>
        <w:pStyle w:val="Heading1"/>
        <w:tabs>
          <w:tab w:val="left" w:pos="993"/>
        </w:tabs>
        <w:ind w:firstLine="567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В соответствии с Федеральным законом</w:t>
      </w:r>
      <w:r w:rsidRPr="00DD25CB">
        <w:rPr>
          <w:b w:val="0"/>
          <w:bCs w:val="0"/>
          <w:sz w:val="24"/>
          <w:szCs w:val="24"/>
        </w:rPr>
        <w:t xml:space="preserve"> от 29.12.2012 г. № 273-ФЗ «Об образовании в Российской Федерации», руководствуясь ст. 35 Устава муниципального образования «Нукутский район», Администрация </w:t>
      </w:r>
    </w:p>
    <w:p w:rsidR="00496D81" w:rsidRPr="00DD25CB" w:rsidRDefault="00496D81" w:rsidP="007826D9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6D81" w:rsidRPr="00DD25CB" w:rsidRDefault="00496D81" w:rsidP="007826D9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25CB">
        <w:rPr>
          <w:rFonts w:ascii="Times New Roman" w:hAnsi="Times New Roman" w:cs="Times New Roman"/>
          <w:b/>
          <w:bCs/>
          <w:sz w:val="24"/>
          <w:szCs w:val="24"/>
        </w:rPr>
        <w:t>ПОСТАНОВЛЯЕТ:</w:t>
      </w:r>
    </w:p>
    <w:p w:rsidR="00496D81" w:rsidRPr="00DD25CB" w:rsidRDefault="00496D81" w:rsidP="007826D9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6D81" w:rsidRPr="001566FE" w:rsidRDefault="00496D81" w:rsidP="007826D9">
      <w:pPr>
        <w:pStyle w:val="ListParagraph"/>
        <w:numPr>
          <w:ilvl w:val="0"/>
          <w:numId w:val="2"/>
        </w:numPr>
        <w:shd w:val="clear" w:color="auto" w:fill="FFFFFF"/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66FE">
        <w:rPr>
          <w:rFonts w:ascii="Times New Roman" w:hAnsi="Times New Roman" w:cs="Times New Roman"/>
          <w:color w:val="000000"/>
          <w:sz w:val="24"/>
          <w:szCs w:val="24"/>
        </w:rPr>
        <w:t>Внести в П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566FE">
        <w:rPr>
          <w:rFonts w:ascii="Times New Roman" w:hAnsi="Times New Roman" w:cs="Times New Roman"/>
          <w:color w:val="000000"/>
          <w:sz w:val="24"/>
          <w:szCs w:val="24"/>
        </w:rPr>
        <w:t>ряд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566FE"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утверждения уставов муниципальных бюджетных и казенных образовательных учреждений муниципального образования «Нукутский район» внесения изменений и дополнения в уставы</w:t>
      </w:r>
      <w:r w:rsidRPr="001566FE">
        <w:rPr>
          <w:rFonts w:ascii="Times New Roman" w:hAnsi="Times New Roman" w:cs="Times New Roman"/>
          <w:color w:val="000000"/>
          <w:sz w:val="24"/>
          <w:szCs w:val="24"/>
        </w:rPr>
        <w:t>, утвержденного постановлением Администрации муниципального обр</w:t>
      </w:r>
      <w:r>
        <w:rPr>
          <w:rFonts w:ascii="Times New Roman" w:hAnsi="Times New Roman" w:cs="Times New Roman"/>
          <w:color w:val="000000"/>
          <w:sz w:val="24"/>
          <w:szCs w:val="24"/>
        </w:rPr>
        <w:t>азования «Нукутский район» от 29.01.2013</w:t>
      </w:r>
      <w:r w:rsidRPr="001566FE">
        <w:rPr>
          <w:rFonts w:ascii="Times New Roman" w:hAnsi="Times New Roman" w:cs="Times New Roman"/>
          <w:color w:val="000000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color w:val="000000"/>
          <w:sz w:val="24"/>
          <w:szCs w:val="24"/>
        </w:rPr>
        <w:t>40 (далее – Порядок)</w:t>
      </w:r>
      <w:r w:rsidRPr="001566FE">
        <w:rPr>
          <w:rFonts w:ascii="Times New Roman" w:hAnsi="Times New Roman" w:cs="Times New Roman"/>
          <w:color w:val="000000"/>
          <w:sz w:val="24"/>
          <w:szCs w:val="24"/>
        </w:rPr>
        <w:t xml:space="preserve"> следующие изменения:</w:t>
      </w:r>
    </w:p>
    <w:p w:rsidR="00496D81" w:rsidRDefault="00496D81" w:rsidP="007826D9">
      <w:pPr>
        <w:pStyle w:val="ListParagraph"/>
        <w:numPr>
          <w:ilvl w:val="1"/>
          <w:numId w:val="4"/>
        </w:numPr>
        <w:shd w:val="clear" w:color="auto" w:fill="FFFFFF"/>
        <w:tabs>
          <w:tab w:val="left" w:pos="426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пункте 1</w:t>
      </w:r>
      <w:r w:rsidRPr="00E41EAA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E41E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Порядка слова «Законом Российской Федерации «Об образовании» от 10 июля 1992 г. № 3266-1» заменить словами «Федеральным законом Российской Федерации от 29.12.2012 г. № 273-ФЗ «Об образовании в Российской Федерации».</w:t>
      </w:r>
    </w:p>
    <w:p w:rsidR="00496D81" w:rsidRDefault="00496D81" w:rsidP="007826D9">
      <w:pPr>
        <w:pStyle w:val="ListParagraph"/>
        <w:numPr>
          <w:ilvl w:val="1"/>
          <w:numId w:val="4"/>
        </w:numPr>
        <w:shd w:val="clear" w:color="auto" w:fill="FFFFFF"/>
        <w:tabs>
          <w:tab w:val="left" w:pos="426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Пункт 2.1. раздела 2 изложить в новой редакции:</w:t>
      </w:r>
    </w:p>
    <w:p w:rsidR="00496D81" w:rsidRDefault="00496D81" w:rsidP="007826D9">
      <w:pPr>
        <w:pStyle w:val="ListParagraph"/>
        <w:shd w:val="clear" w:color="auto" w:fill="FFFFFF"/>
        <w:tabs>
          <w:tab w:val="left" w:pos="0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«2.1. Для утверждения устава муниципального образовательного учреждения (изменений и дополнений к уставу) представляются:</w:t>
      </w:r>
    </w:p>
    <w:p w:rsidR="00496D81" w:rsidRDefault="00496D81" w:rsidP="007826D9">
      <w:pPr>
        <w:pStyle w:val="ListParagraph"/>
        <w:shd w:val="clear" w:color="auto" w:fill="FFFFFF"/>
        <w:tabs>
          <w:tab w:val="left" w:pos="0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новая редакция устава муниципального образовательного учреждения, изменения в устав в двух экземплярах (на бумажном носителе – все экземпляры пронумерованы и прошиты, а также на электронном носителе);</w:t>
      </w:r>
    </w:p>
    <w:p w:rsidR="00496D81" w:rsidRDefault="00496D81" w:rsidP="007826D9">
      <w:pPr>
        <w:pStyle w:val="ListParagraph"/>
        <w:shd w:val="clear" w:color="auto" w:fill="FFFFFF"/>
        <w:tabs>
          <w:tab w:val="left" w:pos="0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копия действующего устава муниципального образовательного учреждения со всеми изменениями;</w:t>
      </w:r>
    </w:p>
    <w:p w:rsidR="00496D81" w:rsidRDefault="00496D81" w:rsidP="007826D9">
      <w:pPr>
        <w:pStyle w:val="ListParagraph"/>
        <w:shd w:val="clear" w:color="auto" w:fill="FFFFFF"/>
        <w:tabs>
          <w:tab w:val="left" w:pos="0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копия свидетельства (копии свидетельств) о регистрации действующего устава, изменений в устав;</w:t>
      </w:r>
    </w:p>
    <w:p w:rsidR="00496D81" w:rsidRDefault="00496D81" w:rsidP="007826D9">
      <w:pPr>
        <w:pStyle w:val="ListParagraph"/>
        <w:shd w:val="clear" w:color="auto" w:fill="FFFFFF"/>
        <w:tabs>
          <w:tab w:val="left" w:pos="0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копия решения о создании муниципального образовательного учреждения (в случае создания);</w:t>
      </w:r>
    </w:p>
    <w:p w:rsidR="00496D81" w:rsidRDefault="00496D81" w:rsidP="007826D9">
      <w:pPr>
        <w:pStyle w:val="ListParagraph"/>
        <w:shd w:val="clear" w:color="auto" w:fill="FFFFFF"/>
        <w:tabs>
          <w:tab w:val="left" w:pos="0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копия решения о переименовании, реорганизации муниципального образовательного учреждения (в случае переименования, реорганизации);</w:t>
      </w:r>
    </w:p>
    <w:p w:rsidR="00496D81" w:rsidRDefault="00496D81" w:rsidP="007826D9">
      <w:pPr>
        <w:pStyle w:val="ListParagraph"/>
        <w:shd w:val="clear" w:color="auto" w:fill="FFFFFF"/>
        <w:tabs>
          <w:tab w:val="left" w:pos="0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копия свидетельства о государственной аккредитации образовательной деятельности (при наличии);</w:t>
      </w:r>
    </w:p>
    <w:p w:rsidR="00496D81" w:rsidRDefault="00496D81" w:rsidP="007826D9">
      <w:pPr>
        <w:pStyle w:val="ListParagraph"/>
        <w:shd w:val="clear" w:color="auto" w:fill="FFFFFF"/>
        <w:tabs>
          <w:tab w:val="left" w:pos="0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копия лицензии на право осуществления образовательной деятельности муниципального образовательного учреждения (при наличии).</w:t>
      </w:r>
    </w:p>
    <w:p w:rsidR="00496D81" w:rsidRDefault="00496D81" w:rsidP="007826D9">
      <w:pPr>
        <w:pStyle w:val="ListParagraph"/>
        <w:shd w:val="clear" w:color="auto" w:fill="FFFFFF"/>
        <w:tabs>
          <w:tab w:val="left" w:pos="0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Копии документов должны быть заверены надлежащим образом.».</w:t>
      </w:r>
    </w:p>
    <w:p w:rsidR="00496D81" w:rsidRDefault="00496D81" w:rsidP="007826D9">
      <w:pPr>
        <w:pStyle w:val="ListParagraph"/>
        <w:numPr>
          <w:ilvl w:val="1"/>
          <w:numId w:val="4"/>
        </w:numPr>
        <w:shd w:val="clear" w:color="auto" w:fill="FFFFFF"/>
        <w:tabs>
          <w:tab w:val="left" w:pos="426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Пункт 3.1. раздела 3 изложить в новой редакции:</w:t>
      </w:r>
    </w:p>
    <w:p w:rsidR="00496D81" w:rsidRPr="00B84338" w:rsidRDefault="00496D81" w:rsidP="007826D9">
      <w:pPr>
        <w:pStyle w:val="ListParagraph"/>
        <w:shd w:val="clear" w:color="auto" w:fill="FFFFFF"/>
        <w:tabs>
          <w:tab w:val="left" w:pos="0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4338">
        <w:rPr>
          <w:rFonts w:ascii="Times New Roman" w:hAnsi="Times New Roman" w:cs="Times New Roman"/>
          <w:color w:val="000000"/>
          <w:sz w:val="24"/>
          <w:szCs w:val="24"/>
        </w:rPr>
        <w:t>«3.1. Устав муниципального казенного или бюджетного образовательного учреждения должен содержать:</w:t>
      </w:r>
    </w:p>
    <w:p w:rsidR="00496D81" w:rsidRDefault="00496D81" w:rsidP="007826D9">
      <w:pPr>
        <w:pStyle w:val="ListParagraph"/>
        <w:shd w:val="clear" w:color="auto" w:fill="FFFFFF"/>
        <w:tabs>
          <w:tab w:val="left" w:pos="426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наименование муниципального образовательного учреждения с указанием в наименовании его типа соответственно «бюджетное образовательное учреждение» или «казенное образовательное учреждение»;</w:t>
      </w:r>
    </w:p>
    <w:p w:rsidR="00496D81" w:rsidRDefault="00496D81" w:rsidP="007826D9">
      <w:pPr>
        <w:pStyle w:val="ListParagraph"/>
        <w:shd w:val="clear" w:color="auto" w:fill="FFFFFF"/>
        <w:tabs>
          <w:tab w:val="left" w:pos="426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информацию о месте нахождения муниципального образовательного учреждения;</w:t>
      </w:r>
    </w:p>
    <w:p w:rsidR="00496D81" w:rsidRDefault="00496D81" w:rsidP="007826D9">
      <w:pPr>
        <w:pStyle w:val="ListParagraph"/>
        <w:shd w:val="clear" w:color="auto" w:fill="FFFFFF"/>
        <w:tabs>
          <w:tab w:val="left" w:pos="426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-наименование учредителя и собственника имущества муниципального образовательного учреждения;</w:t>
      </w:r>
    </w:p>
    <w:p w:rsidR="00496D81" w:rsidRDefault="00496D81" w:rsidP="007826D9">
      <w:pPr>
        <w:pStyle w:val="ListParagraph"/>
        <w:shd w:val="clear" w:color="auto" w:fill="FFFFFF"/>
        <w:tabs>
          <w:tab w:val="left" w:pos="426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наименование органа местного самоуправления, осуществляющего функции и полномочия учредителя и собственника муниципального образовательного учреждения;</w:t>
      </w:r>
    </w:p>
    <w:p w:rsidR="00496D81" w:rsidRDefault="00496D81" w:rsidP="007826D9">
      <w:pPr>
        <w:pStyle w:val="ListParagraph"/>
        <w:shd w:val="clear" w:color="auto" w:fill="FFFFFF"/>
        <w:tabs>
          <w:tab w:val="left" w:pos="426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сведения о филиалах и представительствах;</w:t>
      </w:r>
    </w:p>
    <w:p w:rsidR="00496D81" w:rsidRDefault="00496D81" w:rsidP="007826D9">
      <w:pPr>
        <w:pStyle w:val="ListParagraph"/>
        <w:shd w:val="clear" w:color="auto" w:fill="FFFFFF"/>
        <w:tabs>
          <w:tab w:val="left" w:pos="426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виды реализуемых образовательных программ с указанием уровня образования  и (или) направленности;</w:t>
      </w:r>
    </w:p>
    <w:p w:rsidR="00496D81" w:rsidRDefault="00496D81" w:rsidP="007826D9">
      <w:pPr>
        <w:pStyle w:val="ListParagraph"/>
        <w:shd w:val="clear" w:color="auto" w:fill="FFFFFF"/>
        <w:tabs>
          <w:tab w:val="left" w:pos="426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структура и компетенция органов управления муниципальными образовательными учреждениями, порядок их формирования и сроки полномочий. </w:t>
      </w:r>
    </w:p>
    <w:p w:rsidR="00496D81" w:rsidRDefault="00496D81" w:rsidP="007826D9">
      <w:pPr>
        <w:pStyle w:val="ListParagraph"/>
        <w:shd w:val="clear" w:color="auto" w:fill="FFFFFF"/>
        <w:tabs>
          <w:tab w:val="left" w:pos="426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случаях, предусмотренных федеральными законами и иными правовыми актами, устав муниципального образовательного учреждения может также содержать иные разделы в соответствии с действующим законодательством.».</w:t>
      </w:r>
    </w:p>
    <w:p w:rsidR="00496D81" w:rsidRDefault="00496D81" w:rsidP="007826D9">
      <w:pPr>
        <w:pStyle w:val="ListParagraph"/>
        <w:numPr>
          <w:ilvl w:val="1"/>
          <w:numId w:val="4"/>
        </w:numPr>
        <w:shd w:val="clear" w:color="auto" w:fill="FFFFFF"/>
        <w:tabs>
          <w:tab w:val="left" w:pos="426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Раздел 3 дополнить пунктом 3.2. следующего содержания:</w:t>
      </w:r>
    </w:p>
    <w:p w:rsidR="00496D81" w:rsidRPr="00E41EAA" w:rsidRDefault="00496D81" w:rsidP="007826D9">
      <w:pPr>
        <w:pStyle w:val="ListParagraph"/>
        <w:shd w:val="clear" w:color="auto" w:fill="FFFFFF"/>
        <w:tabs>
          <w:tab w:val="left" w:pos="426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«3.2. В муниципальных образовательных учреждениях должны быть созданы условия для ознакомления всех работников, обучающихся. родителей (законных представителей) несовершеннолетних обучающихся  с ее уставом.».</w:t>
      </w:r>
    </w:p>
    <w:p w:rsidR="00496D81" w:rsidRPr="00DD25CB" w:rsidRDefault="00496D81" w:rsidP="007826D9">
      <w:pPr>
        <w:pStyle w:val="ListParagraph"/>
        <w:numPr>
          <w:ilvl w:val="0"/>
          <w:numId w:val="2"/>
        </w:numPr>
        <w:tabs>
          <w:tab w:val="left" w:pos="426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25CB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печатном издании «Официальный курьер» и разместить на официальных сайтах Муниципального казенного учреждения «Управление образования администрации муниципального образования «Нукутский район» и муниципального образования «Нукутский район».</w:t>
      </w:r>
    </w:p>
    <w:p w:rsidR="00496D81" w:rsidRPr="00DD25CB" w:rsidRDefault="00496D81" w:rsidP="007826D9">
      <w:pPr>
        <w:widowControl w:val="0"/>
        <w:numPr>
          <w:ilvl w:val="0"/>
          <w:numId w:val="2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25CB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возложить на заместителя мэра муниципального образования «Нукутский район» по социальным вопросам М.П. Хойлову.</w:t>
      </w:r>
    </w:p>
    <w:p w:rsidR="00496D81" w:rsidRPr="00DD25CB" w:rsidRDefault="00496D81" w:rsidP="007826D9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6D81" w:rsidRPr="00DD25CB" w:rsidRDefault="00496D81" w:rsidP="007826D9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6D81" w:rsidRPr="00DD25CB" w:rsidRDefault="00496D81" w:rsidP="007826D9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6D81" w:rsidRPr="00DD25CB" w:rsidRDefault="00496D81" w:rsidP="007826D9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25CB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DD25CB">
        <w:rPr>
          <w:rFonts w:ascii="Times New Roman" w:hAnsi="Times New Roman" w:cs="Times New Roman"/>
          <w:sz w:val="24"/>
          <w:szCs w:val="24"/>
        </w:rPr>
        <w:t xml:space="preserve">эр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С.Г. Гомбоев</w:t>
      </w:r>
    </w:p>
    <w:p w:rsidR="00496D81" w:rsidRPr="00DD25CB" w:rsidRDefault="00496D81" w:rsidP="007826D9">
      <w:pPr>
        <w:pStyle w:val="1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6D81" w:rsidRPr="00DD25CB" w:rsidRDefault="00496D81" w:rsidP="007826D9">
      <w:pPr>
        <w:pStyle w:val="1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6D81" w:rsidRPr="00DD25CB" w:rsidRDefault="00496D81" w:rsidP="007826D9">
      <w:pPr>
        <w:pStyle w:val="1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6D81" w:rsidRDefault="00496D81" w:rsidP="007826D9">
      <w:pPr>
        <w:pStyle w:val="1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496D81" w:rsidRDefault="00496D81" w:rsidP="007826D9">
      <w:pPr>
        <w:pStyle w:val="1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496D81" w:rsidRDefault="00496D81" w:rsidP="007826D9">
      <w:pPr>
        <w:pStyle w:val="1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496D81" w:rsidRDefault="00496D81" w:rsidP="007826D9">
      <w:pPr>
        <w:pStyle w:val="1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496D81" w:rsidRDefault="00496D81" w:rsidP="007826D9">
      <w:pPr>
        <w:pStyle w:val="1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496D81" w:rsidRDefault="00496D81" w:rsidP="007826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D81" w:rsidRDefault="00496D81" w:rsidP="007826D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96D81" w:rsidRDefault="00496D81" w:rsidP="007826D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96D81" w:rsidRPr="00DD25CB" w:rsidRDefault="00496D81" w:rsidP="007826D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496D81" w:rsidRPr="00DD25CB" w:rsidSect="005B6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5BC14F4"/>
    <w:multiLevelType w:val="hybridMultilevel"/>
    <w:tmpl w:val="8A545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FD7254"/>
    <w:multiLevelType w:val="multilevel"/>
    <w:tmpl w:val="7D1E71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68C1771E"/>
    <w:multiLevelType w:val="multilevel"/>
    <w:tmpl w:val="8EE6B47E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8" w:hanging="1800"/>
      </w:pPr>
      <w:rPr>
        <w:rFonts w:hint="default"/>
      </w:rPr>
    </w:lvl>
  </w:abstractNum>
  <w:num w:numId="1">
    <w:abstractNumId w:val="0"/>
    <w:lvlOverride w:ilvl="0">
      <w:startOverride w:val="2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52F8"/>
    <w:rsid w:val="0004059D"/>
    <w:rsid w:val="00064283"/>
    <w:rsid w:val="000C50DE"/>
    <w:rsid w:val="001566FE"/>
    <w:rsid w:val="001B18B1"/>
    <w:rsid w:val="001D7EDF"/>
    <w:rsid w:val="002235D1"/>
    <w:rsid w:val="00310912"/>
    <w:rsid w:val="00324641"/>
    <w:rsid w:val="003C5F6E"/>
    <w:rsid w:val="00496D81"/>
    <w:rsid w:val="004B6304"/>
    <w:rsid w:val="00546F13"/>
    <w:rsid w:val="005B69A3"/>
    <w:rsid w:val="007009D4"/>
    <w:rsid w:val="00703084"/>
    <w:rsid w:val="00723F53"/>
    <w:rsid w:val="00750CA7"/>
    <w:rsid w:val="007826D9"/>
    <w:rsid w:val="0088058F"/>
    <w:rsid w:val="009445E1"/>
    <w:rsid w:val="009964BF"/>
    <w:rsid w:val="009C336F"/>
    <w:rsid w:val="00A82FF6"/>
    <w:rsid w:val="00AB390A"/>
    <w:rsid w:val="00B15192"/>
    <w:rsid w:val="00B84338"/>
    <w:rsid w:val="00BD3CD6"/>
    <w:rsid w:val="00C052F8"/>
    <w:rsid w:val="00C36A7D"/>
    <w:rsid w:val="00C872B3"/>
    <w:rsid w:val="00C9248C"/>
    <w:rsid w:val="00CE5EAA"/>
    <w:rsid w:val="00D47B11"/>
    <w:rsid w:val="00DD25CB"/>
    <w:rsid w:val="00E41EAA"/>
    <w:rsid w:val="00EB36D3"/>
    <w:rsid w:val="00F848E6"/>
    <w:rsid w:val="00FD1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9A3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52F8"/>
    <w:pPr>
      <w:keepNext/>
      <w:spacing w:after="0" w:line="240" w:lineRule="auto"/>
      <w:jc w:val="center"/>
      <w:outlineLvl w:val="0"/>
    </w:pPr>
    <w:rPr>
      <w:rFonts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052F8"/>
    <w:rPr>
      <w:rFonts w:ascii="Times New Roman" w:hAnsi="Times New Roman" w:cs="Times New Roman"/>
      <w:b/>
      <w:bCs/>
      <w:sz w:val="20"/>
      <w:szCs w:val="20"/>
    </w:rPr>
  </w:style>
  <w:style w:type="paragraph" w:customStyle="1" w:styleId="1">
    <w:name w:val="Обычный1"/>
    <w:uiPriority w:val="99"/>
    <w:rsid w:val="00C052F8"/>
    <w:pPr>
      <w:widowControl w:val="0"/>
      <w:suppressAutoHyphens/>
      <w:spacing w:after="200" w:line="276" w:lineRule="auto"/>
    </w:pPr>
    <w:rPr>
      <w:rFonts w:eastAsia="SimSun" w:cs="Calibri"/>
      <w:kern w:val="2"/>
      <w:lang w:eastAsia="ar-SA"/>
    </w:rPr>
  </w:style>
  <w:style w:type="paragraph" w:customStyle="1" w:styleId="10">
    <w:name w:val="Без интервала1"/>
    <w:uiPriority w:val="99"/>
    <w:rsid w:val="00C052F8"/>
    <w:pPr>
      <w:widowControl w:val="0"/>
      <w:suppressAutoHyphens/>
      <w:spacing w:after="200" w:line="276" w:lineRule="auto"/>
    </w:pPr>
    <w:rPr>
      <w:rFonts w:eastAsia="SimSun" w:cs="Calibri"/>
      <w:kern w:val="2"/>
      <w:lang w:eastAsia="ar-SA"/>
    </w:rPr>
  </w:style>
  <w:style w:type="paragraph" w:customStyle="1" w:styleId="11">
    <w:name w:val="Обычный (веб)1"/>
    <w:basedOn w:val="Normal"/>
    <w:uiPriority w:val="99"/>
    <w:rsid w:val="00C052F8"/>
    <w:pPr>
      <w:suppressAutoHyphens/>
    </w:pPr>
    <w:rPr>
      <w:rFonts w:eastAsia="SimSun"/>
      <w:kern w:val="2"/>
      <w:lang w:eastAsia="ar-SA"/>
    </w:rPr>
  </w:style>
  <w:style w:type="paragraph" w:customStyle="1" w:styleId="ConsPlusNormal">
    <w:name w:val="ConsPlusNormal"/>
    <w:uiPriority w:val="99"/>
    <w:rsid w:val="00C052F8"/>
    <w:pPr>
      <w:widowControl w:val="0"/>
      <w:suppressAutoHyphens/>
      <w:spacing w:after="200" w:line="276" w:lineRule="auto"/>
    </w:pPr>
    <w:rPr>
      <w:rFonts w:eastAsia="SimSun" w:cs="Calibri"/>
      <w:kern w:val="2"/>
      <w:lang w:eastAsia="ar-SA"/>
    </w:rPr>
  </w:style>
  <w:style w:type="character" w:customStyle="1" w:styleId="style1">
    <w:name w:val="style1"/>
    <w:basedOn w:val="DefaultParagraphFont"/>
    <w:uiPriority w:val="99"/>
    <w:rsid w:val="00C052F8"/>
  </w:style>
  <w:style w:type="paragraph" w:styleId="ListParagraph">
    <w:name w:val="List Paragraph"/>
    <w:basedOn w:val="Normal"/>
    <w:uiPriority w:val="99"/>
    <w:qFormat/>
    <w:rsid w:val="00C052F8"/>
    <w:pPr>
      <w:ind w:left="720"/>
    </w:pPr>
  </w:style>
  <w:style w:type="character" w:customStyle="1" w:styleId="a">
    <w:name w:val="Цветовое выделение"/>
    <w:uiPriority w:val="99"/>
    <w:rsid w:val="000C50DE"/>
    <w:rPr>
      <w:b/>
      <w:bCs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04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450</TotalTime>
  <Pages>2</Pages>
  <Words>634</Words>
  <Characters>3620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Lawer</dc:creator>
  <cp:keywords/>
  <dc:description/>
  <cp:lastModifiedBy>Коля</cp:lastModifiedBy>
  <cp:revision>11</cp:revision>
  <cp:lastPrinted>2014-10-08T03:25:00Z</cp:lastPrinted>
  <dcterms:created xsi:type="dcterms:W3CDTF">2014-08-27T07:01:00Z</dcterms:created>
  <dcterms:modified xsi:type="dcterms:W3CDTF">2014-10-08T03:25:00Z</dcterms:modified>
</cp:coreProperties>
</file>